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A6B" w:rsidRPr="00A750DA" w:rsidRDefault="00A750DA" w:rsidP="00A750D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626BE">
        <w:rPr>
          <w:rFonts w:ascii="Times New Roman" w:hAnsi="Times New Roman" w:cs="Times New Roman"/>
          <w:sz w:val="28"/>
          <w:szCs w:val="28"/>
        </w:rPr>
        <w:t>1</w:t>
      </w:r>
    </w:p>
    <w:p w:rsidR="00DA4A6B" w:rsidRPr="00A750DA" w:rsidRDefault="00DA4A6B" w:rsidP="00A750D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A4A6B" w:rsidRPr="002D7498" w:rsidRDefault="00A750DA" w:rsidP="00A750D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7498">
        <w:rPr>
          <w:rFonts w:ascii="Times New Roman" w:hAnsi="Times New Roman" w:cs="Times New Roman"/>
          <w:b/>
          <w:sz w:val="26"/>
          <w:szCs w:val="26"/>
          <w:lang w:val="en-US" w:eastAsia="en-US" w:bidi="en-US"/>
        </w:rPr>
        <w:t>VII</w:t>
      </w:r>
      <w:r w:rsidRPr="002D7498">
        <w:rPr>
          <w:rFonts w:ascii="Times New Roman" w:hAnsi="Times New Roman" w:cs="Times New Roman"/>
          <w:b/>
          <w:sz w:val="26"/>
          <w:szCs w:val="26"/>
        </w:rPr>
        <w:t>-</w:t>
      </w:r>
      <w:proofErr w:type="spellStart"/>
      <w:r w:rsidRPr="002D7498">
        <w:rPr>
          <w:rFonts w:ascii="Times New Roman" w:hAnsi="Times New Roman" w:cs="Times New Roman"/>
          <w:b/>
          <w:sz w:val="26"/>
          <w:szCs w:val="26"/>
        </w:rPr>
        <w:t>ая</w:t>
      </w:r>
      <w:proofErr w:type="spellEnd"/>
      <w:r w:rsidRPr="002D7498">
        <w:rPr>
          <w:rFonts w:ascii="Times New Roman" w:hAnsi="Times New Roman" w:cs="Times New Roman"/>
          <w:b/>
          <w:sz w:val="26"/>
          <w:szCs w:val="26"/>
        </w:rPr>
        <w:t xml:space="preserve"> Международная выставка «ИНТЕРТКАНЬ-2019.Осень»</w:t>
      </w:r>
    </w:p>
    <w:p w:rsidR="00DA4A6B" w:rsidRPr="002D7498" w:rsidRDefault="00DA4A6B" w:rsidP="00A750DA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A750DA" w:rsidRPr="002D7498" w:rsidRDefault="00A750DA" w:rsidP="00A750DA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DA4A6B" w:rsidRPr="002D7498" w:rsidRDefault="00A750DA" w:rsidP="00A750DA">
      <w:pPr>
        <w:pStyle w:val="Bodytext20"/>
        <w:shd w:val="clear" w:color="auto" w:fill="auto"/>
        <w:spacing w:after="0" w:line="276" w:lineRule="auto"/>
        <w:ind w:firstLine="709"/>
        <w:jc w:val="both"/>
      </w:pPr>
      <w:proofErr w:type="gramStart"/>
      <w:r w:rsidRPr="002D7498">
        <w:t>С 3 по 6 сентября 2019 года</w:t>
      </w:r>
      <w:r w:rsidR="002D7498" w:rsidRPr="002D7498">
        <w:t xml:space="preserve">, </w:t>
      </w:r>
      <w:r w:rsidR="00947C59" w:rsidRPr="002D7498">
        <w:rPr>
          <w:lang w:eastAsia="en-US" w:bidi="en-US"/>
        </w:rPr>
        <w:t>в</w:t>
      </w:r>
      <w:r w:rsidR="002D7498" w:rsidRPr="002D7498">
        <w:rPr>
          <w:lang w:eastAsia="en-US" w:bidi="en-US"/>
        </w:rPr>
        <w:t xml:space="preserve"> </w:t>
      </w:r>
      <w:r w:rsidR="002D7498" w:rsidRPr="002D7498">
        <w:t xml:space="preserve">г. Москве (ЦБК «Экспоцентр», павильон №1) </w:t>
      </w:r>
      <w:r w:rsidR="00BF7837" w:rsidRPr="002D7498">
        <w:t xml:space="preserve">состоится </w:t>
      </w:r>
      <w:r w:rsidR="002D7498" w:rsidRPr="002D7498">
        <w:rPr>
          <w:lang w:val="en-US" w:eastAsia="en-US" w:bidi="en-US"/>
        </w:rPr>
        <w:t>VII</w:t>
      </w:r>
      <w:r w:rsidR="002D7498" w:rsidRPr="002D7498">
        <w:t>-</w:t>
      </w:r>
      <w:proofErr w:type="spellStart"/>
      <w:r w:rsidR="00BF7837" w:rsidRPr="002D7498">
        <w:t>ая</w:t>
      </w:r>
      <w:proofErr w:type="spellEnd"/>
      <w:r w:rsidR="002D7498" w:rsidRPr="002D7498">
        <w:t xml:space="preserve"> Международн</w:t>
      </w:r>
      <w:r w:rsidR="00BF7837" w:rsidRPr="002D7498">
        <w:t>ая</w:t>
      </w:r>
      <w:r w:rsidR="002D7498" w:rsidRPr="002D7498">
        <w:t xml:space="preserve"> в</w:t>
      </w:r>
      <w:r w:rsidR="00BF7837" w:rsidRPr="002D7498">
        <w:t xml:space="preserve">ыставка «ИНТЕРТКАНЬ-2019.Осень» </w:t>
      </w:r>
      <w:r w:rsidR="00BF7837" w:rsidRPr="002D7498">
        <w:sym w:font="Symbol" w:char="F02D"/>
      </w:r>
      <w:r w:rsidR="00BF7837" w:rsidRPr="002D7498">
        <w:t xml:space="preserve"> </w:t>
      </w:r>
      <w:r w:rsidR="002D7498" w:rsidRPr="002D7498">
        <w:t>крупнейш</w:t>
      </w:r>
      <w:r w:rsidR="00BF7837" w:rsidRPr="002D7498">
        <w:t>ая</w:t>
      </w:r>
      <w:r w:rsidR="00947C59" w:rsidRPr="002D7498">
        <w:t xml:space="preserve"> </w:t>
      </w:r>
      <w:r w:rsidR="002D7498" w:rsidRPr="002D7498">
        <w:t>в России и СНГ выставк</w:t>
      </w:r>
      <w:r w:rsidR="00BF7837" w:rsidRPr="002D7498">
        <w:t>а</w:t>
      </w:r>
      <w:r w:rsidR="002D7498" w:rsidRPr="002D7498">
        <w:t xml:space="preserve"> тканей </w:t>
      </w:r>
      <w:r w:rsidR="00947C59" w:rsidRPr="002D7498">
        <w:t>у</w:t>
      </w:r>
      <w:r w:rsidR="002D7498" w:rsidRPr="002D7498">
        <w:rPr>
          <w:rStyle w:val="Bodytext2Italic"/>
        </w:rPr>
        <w:t xml:space="preserve"> </w:t>
      </w:r>
      <w:r w:rsidR="002D7498" w:rsidRPr="002D7498">
        <w:t>текстильных материалов, организуемой Российским союзом предпринимателей текстильной и легкой промышленности (СОЮЗЛЕГПРОМ), АО «Экспоцентр» п</w:t>
      </w:r>
      <w:r w:rsidR="00947C59" w:rsidRPr="002D7498">
        <w:t>ри</w:t>
      </w:r>
      <w:r w:rsidR="002D7498" w:rsidRPr="002D7498">
        <w:t xml:space="preserve"> поддержке Министерства промышленности и торговли Российской Федерации Торгово-промышленной Палаты Российской Федерации, Российского </w:t>
      </w:r>
      <w:r w:rsidR="00947C59" w:rsidRPr="002D7498">
        <w:t xml:space="preserve">союза </w:t>
      </w:r>
      <w:r w:rsidR="002D7498" w:rsidRPr="002D7498">
        <w:t>промышленников и предпринимателей.</w:t>
      </w:r>
      <w:proofErr w:type="gramEnd"/>
    </w:p>
    <w:p w:rsidR="00DA4A6B" w:rsidRPr="002D7498" w:rsidRDefault="002D7498" w:rsidP="00A750DA">
      <w:pPr>
        <w:pStyle w:val="Bodytext20"/>
        <w:shd w:val="clear" w:color="auto" w:fill="auto"/>
        <w:spacing w:after="0" w:line="276" w:lineRule="auto"/>
        <w:ind w:firstLine="709"/>
        <w:jc w:val="both"/>
      </w:pPr>
      <w:r w:rsidRPr="002D7498">
        <w:t>В осенней выставке на экспозиционных площадях 5 тыс. м</w:t>
      </w:r>
      <w:proofErr w:type="gramStart"/>
      <w:r w:rsidRPr="002D7498">
        <w:rPr>
          <w:vertAlign w:val="superscript"/>
        </w:rPr>
        <w:t>2</w:t>
      </w:r>
      <w:proofErr w:type="gramEnd"/>
      <w:r w:rsidRPr="002D7498">
        <w:t xml:space="preserve"> примут участие более 200 компаний из 20 стран мира и более чем 8 тыс. посетителей</w:t>
      </w:r>
      <w:r w:rsidR="00BF7837" w:rsidRPr="002D7498">
        <w:t>,</w:t>
      </w:r>
      <w:r w:rsidRPr="002D7498">
        <w:t xml:space="preserve"> среди которых  специалисты отрасли и смежных областей, эксперты СМИ.</w:t>
      </w:r>
    </w:p>
    <w:p w:rsidR="00CC067E" w:rsidRPr="002D7498" w:rsidRDefault="002D7498" w:rsidP="00A750DA">
      <w:pPr>
        <w:pStyle w:val="Bodytext20"/>
        <w:shd w:val="clear" w:color="auto" w:fill="auto"/>
        <w:spacing w:after="0" w:line="276" w:lineRule="auto"/>
        <w:ind w:firstLine="709"/>
        <w:jc w:val="both"/>
      </w:pPr>
      <w:proofErr w:type="gramStart"/>
      <w:r w:rsidRPr="002D7498">
        <w:t>Проводимая отраслевым сообществом уже четвертый год подряд выставка «ИНТЕРТКАНЬ» традиционно является ведущей отечественной деловой и выставочной площадкой для демонстрации достижений текстильной и лёгкой промышленности России, а также местом встреч профессионалов, обмена мнениями между представителями государства и бизнеса по вопросам развития отрасли, центром выработки мер по обеспечен</w:t>
      </w:r>
      <w:r w:rsidR="00CC067E" w:rsidRPr="002D7498">
        <w:t>ию устойчивого производственно-</w:t>
      </w:r>
      <w:r w:rsidRPr="002D7498">
        <w:t>технологического роста отечественной легкой промышленности.</w:t>
      </w:r>
      <w:proofErr w:type="gramEnd"/>
    </w:p>
    <w:p w:rsidR="00CC067E" w:rsidRPr="002D7498" w:rsidRDefault="00CC067E" w:rsidP="00A750DA">
      <w:pPr>
        <w:pStyle w:val="Bodytext20"/>
        <w:shd w:val="clear" w:color="auto" w:fill="auto"/>
        <w:spacing w:after="0" w:line="276" w:lineRule="auto"/>
        <w:ind w:firstLine="709"/>
        <w:jc w:val="both"/>
      </w:pPr>
      <w:r w:rsidRPr="002D7498">
        <w:rPr>
          <w:rStyle w:val="Bodytext2Exact"/>
        </w:rPr>
        <w:t>В рамках насыщенной четырехдневной деловой программы пройдут: пленарные заседания, конференции, круглые столы, семинары классы для профессионалов отрасли, в которых примут участие бол</w:t>
      </w:r>
      <w:r w:rsidR="00BF7837" w:rsidRPr="002D7498">
        <w:rPr>
          <w:rStyle w:val="Bodytext2Exact"/>
        </w:rPr>
        <w:t>ее 2000</w:t>
      </w:r>
      <w:r w:rsidRPr="002D7498">
        <w:rPr>
          <w:rStyle w:val="Bodytext2Exact"/>
        </w:rPr>
        <w:t xml:space="preserve"> специалистов и экспертов более чем</w:t>
      </w:r>
      <w:r w:rsidR="00BF7837" w:rsidRPr="002D7498">
        <w:rPr>
          <w:rStyle w:val="Bodytext2Exact"/>
        </w:rPr>
        <w:t xml:space="preserve"> из</w:t>
      </w:r>
      <w:r w:rsidRPr="002D7498">
        <w:rPr>
          <w:rStyle w:val="Bodytext2Exact"/>
        </w:rPr>
        <w:t xml:space="preserve"> 18 стран, а также более 50 отраслевых спикеров.</w:t>
      </w:r>
    </w:p>
    <w:p w:rsidR="00CC067E" w:rsidRPr="002D7498" w:rsidRDefault="00CC067E" w:rsidP="00A750DA">
      <w:pPr>
        <w:pStyle w:val="Bodytext20"/>
        <w:shd w:val="clear" w:color="auto" w:fill="auto"/>
        <w:spacing w:after="0" w:line="276" w:lineRule="auto"/>
        <w:ind w:firstLine="709"/>
        <w:jc w:val="both"/>
      </w:pPr>
      <w:r w:rsidRPr="002D7498">
        <w:rPr>
          <w:rStyle w:val="Bodytext2Exact"/>
        </w:rPr>
        <w:t xml:space="preserve">Торжественное открытие </w:t>
      </w:r>
      <w:r w:rsidRPr="002D7498">
        <w:rPr>
          <w:rStyle w:val="Bodytext2Exact"/>
          <w:lang w:val="en-US" w:eastAsia="en-US" w:bidi="en-US"/>
        </w:rPr>
        <w:t>VII</w:t>
      </w:r>
      <w:r w:rsidRPr="002D7498">
        <w:rPr>
          <w:rStyle w:val="Bodytext2Exact"/>
        </w:rPr>
        <w:t xml:space="preserve">-й Международной выставки текстильных </w:t>
      </w:r>
      <w:r w:rsidR="00A750DA" w:rsidRPr="002D7498">
        <w:rPr>
          <w:rStyle w:val="Bodytext2Exact"/>
        </w:rPr>
        <w:t>м</w:t>
      </w:r>
      <w:r w:rsidRPr="002D7498">
        <w:rPr>
          <w:rStyle w:val="Bodytext2Exact"/>
        </w:rPr>
        <w:t xml:space="preserve">атериалов «ИНТЕРТКАНЬ-2019.Осень» состоится 3 </w:t>
      </w:r>
      <w:r w:rsidR="00A750DA" w:rsidRPr="002D7498">
        <w:rPr>
          <w:rStyle w:val="Bodytext2Exact"/>
        </w:rPr>
        <w:t>сентября 2019 года</w:t>
      </w:r>
      <w:r w:rsidRPr="002D7498">
        <w:rPr>
          <w:rStyle w:val="Bodytext2Exact"/>
        </w:rPr>
        <w:t xml:space="preserve"> с 13:00 до 14:00 по адресу: г. Москва, Краснопресненская набережная, «Экспоцентр», павильон №1 (зона «Тренд-форум», главный зал).</w:t>
      </w:r>
    </w:p>
    <w:p w:rsidR="00A750DA" w:rsidRPr="002D7498" w:rsidRDefault="00CC067E" w:rsidP="00A750DA">
      <w:pPr>
        <w:pStyle w:val="Bodytext20"/>
        <w:shd w:val="clear" w:color="auto" w:fill="auto"/>
        <w:spacing w:after="0" w:line="276" w:lineRule="auto"/>
        <w:ind w:firstLine="709"/>
        <w:jc w:val="left"/>
        <w:rPr>
          <w:rStyle w:val="Bodytext2Exact"/>
        </w:rPr>
      </w:pPr>
      <w:r w:rsidRPr="002D7498">
        <w:rPr>
          <w:rStyle w:val="Bodytext2Exact"/>
        </w:rPr>
        <w:t>Для получения дополнит</w:t>
      </w:r>
      <w:r w:rsidR="00A750DA" w:rsidRPr="002D7498">
        <w:rPr>
          <w:rStyle w:val="Bodytext2Exact"/>
        </w:rPr>
        <w:t>ельной информации о мероприятии:</w:t>
      </w:r>
    </w:p>
    <w:p w:rsidR="00CC067E" w:rsidRPr="002D7498" w:rsidRDefault="00CC067E" w:rsidP="00A750DA">
      <w:pPr>
        <w:pStyle w:val="Bodytext20"/>
        <w:shd w:val="clear" w:color="auto" w:fill="auto"/>
        <w:spacing w:after="0" w:line="276" w:lineRule="auto"/>
        <w:ind w:firstLine="709"/>
        <w:jc w:val="left"/>
      </w:pPr>
      <w:r w:rsidRPr="002D7498">
        <w:rPr>
          <w:rStyle w:val="Bodytext2BoldExact"/>
          <w:b w:val="0"/>
        </w:rPr>
        <w:t>Оператор выставки:</w:t>
      </w:r>
      <w:r w:rsidRPr="002D7498">
        <w:rPr>
          <w:rStyle w:val="Bodytext2BoldExact"/>
        </w:rPr>
        <w:t xml:space="preserve"> </w:t>
      </w:r>
      <w:r w:rsidRPr="002D7498">
        <w:rPr>
          <w:rStyle w:val="Bodytext2Exact"/>
        </w:rPr>
        <w:t>ООО «</w:t>
      </w:r>
      <w:proofErr w:type="spellStart"/>
      <w:r w:rsidRPr="002D7498">
        <w:rPr>
          <w:rStyle w:val="Bodytext2Exact"/>
        </w:rPr>
        <w:t>ЛегПромМедиа</w:t>
      </w:r>
      <w:proofErr w:type="spellEnd"/>
      <w:r w:rsidRPr="002D7498">
        <w:rPr>
          <w:rStyle w:val="Bodytext2Exact"/>
        </w:rPr>
        <w:t xml:space="preserve">», +7 (495) 280-15-48, </w:t>
      </w:r>
      <w:hyperlink r:id="rId7" w:history="1">
        <w:r w:rsidRPr="002D7498">
          <w:rPr>
            <w:rStyle w:val="a3"/>
            <w:lang w:val="en-US" w:eastAsia="en-US" w:bidi="en-US"/>
          </w:rPr>
          <w:t>www</w:t>
        </w:r>
        <w:r w:rsidRPr="002D7498">
          <w:rPr>
            <w:rStyle w:val="a3"/>
            <w:lang w:eastAsia="en-US" w:bidi="en-US"/>
          </w:rPr>
          <w:t>.</w:t>
        </w:r>
        <w:proofErr w:type="spellStart"/>
        <w:r w:rsidRPr="002D7498">
          <w:rPr>
            <w:rStyle w:val="a3"/>
            <w:lang w:val="en-US" w:eastAsia="en-US" w:bidi="en-US"/>
          </w:rPr>
          <w:t>intertkan</w:t>
        </w:r>
        <w:proofErr w:type="spellEnd"/>
        <w:r w:rsidRPr="002D7498">
          <w:rPr>
            <w:rStyle w:val="a3"/>
            <w:lang w:eastAsia="en-US" w:bidi="en-US"/>
          </w:rPr>
          <w:t>.</w:t>
        </w:r>
        <w:proofErr w:type="spellStart"/>
        <w:r w:rsidRPr="002D7498">
          <w:rPr>
            <w:rStyle w:val="a3"/>
            <w:lang w:val="en-US" w:eastAsia="en-US" w:bidi="en-US"/>
          </w:rPr>
          <w:t>ru</w:t>
        </w:r>
        <w:proofErr w:type="spellEnd"/>
      </w:hyperlink>
      <w:r w:rsidRPr="002D7498">
        <w:rPr>
          <w:rStyle w:val="Bodytext2Exact"/>
          <w:lang w:eastAsia="en-US" w:bidi="en-US"/>
        </w:rPr>
        <w:t>.</w:t>
      </w:r>
    </w:p>
    <w:p w:rsidR="00CC067E" w:rsidRPr="002D7498" w:rsidRDefault="00CC067E" w:rsidP="00A750DA">
      <w:pPr>
        <w:pStyle w:val="Bodytext8"/>
        <w:shd w:val="clear" w:color="auto" w:fill="auto"/>
        <w:spacing w:line="276" w:lineRule="auto"/>
        <w:ind w:firstLine="709"/>
        <w:rPr>
          <w:b w:val="0"/>
        </w:rPr>
      </w:pPr>
      <w:r w:rsidRPr="002D7498">
        <w:rPr>
          <w:b w:val="0"/>
        </w:rPr>
        <w:t>Дирекция выставки:</w:t>
      </w:r>
    </w:p>
    <w:p w:rsidR="00CC067E" w:rsidRPr="002D7498" w:rsidRDefault="00CC067E" w:rsidP="002D7498">
      <w:pPr>
        <w:pStyle w:val="Bodytext20"/>
        <w:shd w:val="clear" w:color="auto" w:fill="auto"/>
        <w:spacing w:after="0" w:line="276" w:lineRule="auto"/>
        <w:ind w:firstLine="709"/>
        <w:jc w:val="left"/>
      </w:pPr>
      <w:proofErr w:type="spellStart"/>
      <w:r w:rsidRPr="002D7498">
        <w:rPr>
          <w:rStyle w:val="Bodytext2Exact"/>
        </w:rPr>
        <w:t>Пищева</w:t>
      </w:r>
      <w:proofErr w:type="spellEnd"/>
      <w:r w:rsidRPr="002D7498">
        <w:rPr>
          <w:rStyle w:val="Bodytext2Exact"/>
        </w:rPr>
        <w:t xml:space="preserve"> Елена Владимировна, +7 (926) 212-95-40, </w:t>
      </w:r>
      <w:hyperlink r:id="rId8" w:history="1">
        <w:r w:rsidR="00BF7837" w:rsidRPr="002D7498">
          <w:rPr>
            <w:rStyle w:val="a3"/>
            <w:lang w:val="en-US" w:eastAsia="en-US" w:bidi="en-US"/>
          </w:rPr>
          <w:t>pisheva</w:t>
        </w:r>
        <w:r w:rsidR="00BF7837" w:rsidRPr="002D7498">
          <w:rPr>
            <w:rStyle w:val="a3"/>
            <w:lang w:eastAsia="en-US" w:bidi="en-US"/>
          </w:rPr>
          <w:t>@</w:t>
        </w:r>
        <w:r w:rsidR="00BF7837" w:rsidRPr="002D7498">
          <w:rPr>
            <w:rStyle w:val="a3"/>
            <w:lang w:val="en-US" w:eastAsia="en-US" w:bidi="en-US"/>
          </w:rPr>
          <w:t>intertkan</w:t>
        </w:r>
        <w:r w:rsidR="00BF7837" w:rsidRPr="002D7498">
          <w:rPr>
            <w:rStyle w:val="a3"/>
            <w:lang w:eastAsia="en-US" w:bidi="en-US"/>
          </w:rPr>
          <w:t>.</w:t>
        </w:r>
        <w:proofErr w:type="spellStart"/>
        <w:r w:rsidR="00BF7837" w:rsidRPr="002D7498">
          <w:rPr>
            <w:rStyle w:val="a3"/>
            <w:lang w:val="en-US" w:eastAsia="en-US" w:bidi="en-US"/>
          </w:rPr>
          <w:t>ru</w:t>
        </w:r>
        <w:proofErr w:type="spellEnd"/>
      </w:hyperlink>
      <w:r w:rsidR="00BF7837" w:rsidRPr="002D7498">
        <w:rPr>
          <w:rStyle w:val="Bodytext2Exact"/>
          <w:lang w:eastAsia="en-US" w:bidi="en-US"/>
        </w:rPr>
        <w:t xml:space="preserve"> </w:t>
      </w:r>
    </w:p>
    <w:p w:rsidR="00CC067E" w:rsidRPr="002D7498" w:rsidRDefault="00CC067E" w:rsidP="002D7498">
      <w:pPr>
        <w:pStyle w:val="Bodytext20"/>
        <w:shd w:val="clear" w:color="auto" w:fill="auto"/>
        <w:spacing w:after="0" w:line="276" w:lineRule="auto"/>
        <w:ind w:firstLine="709"/>
        <w:jc w:val="left"/>
      </w:pPr>
      <w:r w:rsidRPr="002D7498">
        <w:rPr>
          <w:rStyle w:val="Bodytext2Exact"/>
        </w:rPr>
        <w:t xml:space="preserve">Павлов Борис Владимирович, +7 (917) 501-39-09, </w:t>
      </w:r>
      <w:hyperlink r:id="rId9" w:history="1">
        <w:r w:rsidRPr="002D7498">
          <w:rPr>
            <w:rStyle w:val="a3"/>
            <w:lang w:val="en-US" w:eastAsia="en-US" w:bidi="en-US"/>
          </w:rPr>
          <w:t>sale</w:t>
        </w:r>
        <w:r w:rsidRPr="002D7498">
          <w:rPr>
            <w:rStyle w:val="a3"/>
            <w:lang w:eastAsia="en-US" w:bidi="en-US"/>
          </w:rPr>
          <w:t>@</w:t>
        </w:r>
        <w:proofErr w:type="spellStart"/>
        <w:r w:rsidRPr="002D7498">
          <w:rPr>
            <w:rStyle w:val="a3"/>
            <w:lang w:val="en-US" w:eastAsia="en-US" w:bidi="en-US"/>
          </w:rPr>
          <w:t>intertkan</w:t>
        </w:r>
        <w:proofErr w:type="spellEnd"/>
        <w:r w:rsidRPr="002D7498">
          <w:rPr>
            <w:rStyle w:val="a3"/>
            <w:lang w:eastAsia="en-US" w:bidi="en-US"/>
          </w:rPr>
          <w:t>.</w:t>
        </w:r>
        <w:proofErr w:type="spellStart"/>
        <w:r w:rsidRPr="002D7498">
          <w:rPr>
            <w:rStyle w:val="a3"/>
            <w:lang w:val="en-US" w:eastAsia="en-US" w:bidi="en-US"/>
          </w:rPr>
          <w:t>ru</w:t>
        </w:r>
        <w:proofErr w:type="spellEnd"/>
      </w:hyperlink>
    </w:p>
    <w:p w:rsidR="00CC067E" w:rsidRPr="002D7498" w:rsidRDefault="00CC067E" w:rsidP="002D7498">
      <w:pPr>
        <w:pStyle w:val="Bodytext20"/>
        <w:shd w:val="clear" w:color="auto" w:fill="auto"/>
        <w:spacing w:after="0" w:line="276" w:lineRule="auto"/>
        <w:ind w:firstLine="709"/>
        <w:jc w:val="left"/>
      </w:pPr>
      <w:proofErr w:type="spellStart"/>
      <w:r w:rsidRPr="002D7498">
        <w:rPr>
          <w:rStyle w:val="Bodytext2Exact"/>
        </w:rPr>
        <w:t>Кострова</w:t>
      </w:r>
      <w:proofErr w:type="spellEnd"/>
      <w:r w:rsidRPr="002D7498">
        <w:rPr>
          <w:rStyle w:val="Bodytext2Exact"/>
        </w:rPr>
        <w:t xml:space="preserve"> Мария Сергеевна, +7 (926) 393-69-80, </w:t>
      </w:r>
      <w:hyperlink r:id="rId10" w:history="1">
        <w:r w:rsidR="00BF7837" w:rsidRPr="002D7498">
          <w:rPr>
            <w:rStyle w:val="a3"/>
            <w:lang w:val="en-US" w:eastAsia="en-US" w:bidi="en-US"/>
          </w:rPr>
          <w:t>expo</w:t>
        </w:r>
        <w:r w:rsidR="00BF7837" w:rsidRPr="002D7498">
          <w:rPr>
            <w:rStyle w:val="a3"/>
            <w:lang w:eastAsia="en-US" w:bidi="en-US"/>
          </w:rPr>
          <w:t>@</w:t>
        </w:r>
        <w:proofErr w:type="spellStart"/>
        <w:r w:rsidR="00BF7837" w:rsidRPr="002D7498">
          <w:rPr>
            <w:rStyle w:val="a3"/>
            <w:lang w:val="en-US" w:eastAsia="en-US" w:bidi="en-US"/>
          </w:rPr>
          <w:t>souzlegprom</w:t>
        </w:r>
        <w:proofErr w:type="spellEnd"/>
        <w:r w:rsidR="00BF7837" w:rsidRPr="002D7498">
          <w:rPr>
            <w:rStyle w:val="a3"/>
            <w:lang w:eastAsia="en-US" w:bidi="en-US"/>
          </w:rPr>
          <w:t>.</w:t>
        </w:r>
        <w:proofErr w:type="spellStart"/>
        <w:r w:rsidR="00BF7837" w:rsidRPr="002D7498">
          <w:rPr>
            <w:rStyle w:val="a3"/>
            <w:lang w:val="en-US" w:eastAsia="en-US" w:bidi="en-US"/>
          </w:rPr>
          <w:t>ru</w:t>
        </w:r>
        <w:proofErr w:type="spellEnd"/>
      </w:hyperlink>
      <w:r w:rsidR="00BF7837" w:rsidRPr="002D7498">
        <w:rPr>
          <w:rStyle w:val="Bodytext2Exact"/>
          <w:lang w:eastAsia="en-US" w:bidi="en-US"/>
        </w:rPr>
        <w:t xml:space="preserve"> </w:t>
      </w:r>
    </w:p>
    <w:p w:rsidR="00CC067E" w:rsidRPr="002D7498" w:rsidRDefault="00CC067E" w:rsidP="002D7498">
      <w:pPr>
        <w:pStyle w:val="Bodytext20"/>
        <w:shd w:val="clear" w:color="auto" w:fill="auto"/>
        <w:spacing w:after="0" w:line="276" w:lineRule="auto"/>
        <w:ind w:firstLine="709"/>
        <w:jc w:val="left"/>
      </w:pPr>
      <w:proofErr w:type="spellStart"/>
      <w:r w:rsidRPr="002D7498">
        <w:rPr>
          <w:rStyle w:val="Bodytext2Exact"/>
        </w:rPr>
        <w:t>Кабардокова</w:t>
      </w:r>
      <w:proofErr w:type="spellEnd"/>
      <w:r w:rsidRPr="002D7498">
        <w:rPr>
          <w:rStyle w:val="Bodytext2Exact"/>
        </w:rPr>
        <w:t xml:space="preserve"> Алена </w:t>
      </w:r>
      <w:proofErr w:type="spellStart"/>
      <w:r w:rsidRPr="002D7498">
        <w:rPr>
          <w:rStyle w:val="Bodytext2Exact"/>
        </w:rPr>
        <w:t>Хасанбиевна</w:t>
      </w:r>
      <w:proofErr w:type="spellEnd"/>
      <w:r w:rsidRPr="002D7498">
        <w:rPr>
          <w:rStyle w:val="Bodytext2Exact"/>
        </w:rPr>
        <w:t xml:space="preserve">, +7 (926) 526-14-10, </w:t>
      </w:r>
      <w:hyperlink r:id="rId11" w:history="1">
        <w:r w:rsidR="00BF7837" w:rsidRPr="002D7498">
          <w:rPr>
            <w:rStyle w:val="a3"/>
            <w:lang w:val="en-US" w:eastAsia="en-US" w:bidi="en-US"/>
          </w:rPr>
          <w:t>sale</w:t>
        </w:r>
        <w:r w:rsidR="00BF7837" w:rsidRPr="002D7498">
          <w:rPr>
            <w:rStyle w:val="a3"/>
            <w:lang w:eastAsia="en-US" w:bidi="en-US"/>
          </w:rPr>
          <w:t>2@</w:t>
        </w:r>
        <w:r w:rsidR="00BF7837" w:rsidRPr="002D7498">
          <w:rPr>
            <w:rStyle w:val="a3"/>
            <w:lang w:val="en-US" w:eastAsia="en-US" w:bidi="en-US"/>
          </w:rPr>
          <w:t>intertkan</w:t>
        </w:r>
        <w:r w:rsidR="00BF7837" w:rsidRPr="002D7498">
          <w:rPr>
            <w:rStyle w:val="a3"/>
            <w:lang w:eastAsia="en-US" w:bidi="en-US"/>
          </w:rPr>
          <w:t>.</w:t>
        </w:r>
        <w:r w:rsidR="00BF7837" w:rsidRPr="002D7498">
          <w:rPr>
            <w:rStyle w:val="a3"/>
            <w:lang w:val="en-US" w:eastAsia="en-US" w:bidi="en-US"/>
          </w:rPr>
          <w:t>ru</w:t>
        </w:r>
      </w:hyperlink>
      <w:r w:rsidR="00BF7837" w:rsidRPr="002D7498">
        <w:rPr>
          <w:rStyle w:val="Bodytext2Exact"/>
          <w:lang w:eastAsia="en-US" w:bidi="en-US"/>
        </w:rPr>
        <w:t xml:space="preserve"> </w:t>
      </w:r>
    </w:p>
    <w:p w:rsidR="00BF7837" w:rsidRPr="002D7498" w:rsidRDefault="00BF7837" w:rsidP="002D7498">
      <w:pPr>
        <w:pStyle w:val="Bodytext20"/>
        <w:shd w:val="clear" w:color="auto" w:fill="auto"/>
        <w:tabs>
          <w:tab w:val="left" w:pos="2891"/>
        </w:tabs>
        <w:spacing w:after="0" w:line="276" w:lineRule="auto"/>
        <w:ind w:firstLine="709"/>
        <w:jc w:val="both"/>
        <w:rPr>
          <w:rStyle w:val="Bodytext2Exact"/>
        </w:rPr>
      </w:pPr>
    </w:p>
    <w:p w:rsidR="002D7498" w:rsidRPr="002D7498" w:rsidRDefault="00BF7837" w:rsidP="002D7498">
      <w:pPr>
        <w:pStyle w:val="Bodytext20"/>
        <w:shd w:val="clear" w:color="auto" w:fill="auto"/>
        <w:tabs>
          <w:tab w:val="left" w:pos="2891"/>
        </w:tabs>
        <w:spacing w:after="0" w:line="276" w:lineRule="auto"/>
        <w:ind w:firstLine="709"/>
        <w:jc w:val="both"/>
      </w:pPr>
      <w:r w:rsidRPr="002D7498">
        <w:rPr>
          <w:rStyle w:val="Bodytext2Exact"/>
        </w:rPr>
        <w:t>П</w:t>
      </w:r>
      <w:r w:rsidR="00CC067E" w:rsidRPr="002D7498">
        <w:rPr>
          <w:rStyle w:val="Bodytext2Exact"/>
        </w:rPr>
        <w:t>риложение:</w:t>
      </w:r>
      <w:r w:rsidRPr="002D7498">
        <w:rPr>
          <w:rStyle w:val="Bodytext2Exact"/>
        </w:rPr>
        <w:t xml:space="preserve"> </w:t>
      </w:r>
      <w:r w:rsidR="002D7498" w:rsidRPr="002D7498">
        <w:rPr>
          <w:rStyle w:val="Bodytext2Exact"/>
        </w:rPr>
        <w:t>на 14 л. в 1 экз.</w:t>
      </w:r>
    </w:p>
    <w:sectPr w:rsidR="002D7498" w:rsidRPr="002D7498" w:rsidSect="002D7498">
      <w:type w:val="continuous"/>
      <w:pgSz w:w="11900" w:h="16840"/>
      <w:pgMar w:top="1418" w:right="985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AAF" w:rsidRDefault="006B7AAF">
      <w:r>
        <w:separator/>
      </w:r>
    </w:p>
  </w:endnote>
  <w:endnote w:type="continuationSeparator" w:id="0">
    <w:p w:rsidR="006B7AAF" w:rsidRDefault="006B7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AAF" w:rsidRDefault="006B7AAF"/>
  </w:footnote>
  <w:footnote w:type="continuationSeparator" w:id="0">
    <w:p w:rsidR="006B7AAF" w:rsidRDefault="006B7AA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A6B"/>
    <w:rsid w:val="00102299"/>
    <w:rsid w:val="002D7498"/>
    <w:rsid w:val="003626BE"/>
    <w:rsid w:val="004C49A6"/>
    <w:rsid w:val="006B7AAF"/>
    <w:rsid w:val="00947C59"/>
    <w:rsid w:val="00A750DA"/>
    <w:rsid w:val="00BF7837"/>
    <w:rsid w:val="00CC067E"/>
    <w:rsid w:val="00DA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erorfooter">
    <w:name w:val="Header or footer_"/>
    <w:basedOn w:val="a0"/>
    <w:link w:val="Headerorfooter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erorfooter1">
    <w:name w:val="Header or footer"/>
    <w:basedOn w:val="Headerorfooter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Picturecaption2Exact">
    <w:name w:val="Picture caption (2) Exact"/>
    <w:basedOn w:val="a0"/>
    <w:link w:val="Picturecaption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Tahoma55ptBoldExact">
    <w:name w:val="Picture caption + Tahoma;5.5 pt;Bold Exact"/>
    <w:basedOn w:val="Picturecaption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Exact">
    <w:name w:val="Body text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6Exact">
    <w:name w:val="Body text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7Exact">
    <w:name w:val="Body text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TrebuchetMS85pt">
    <w:name w:val="Body text (6) + Trebuchet MS;8.5 pt"/>
    <w:basedOn w:val="Bodytext6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7">
    <w:name w:val="Body text (7)_"/>
    <w:basedOn w:val="a0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95ptSmallCaps">
    <w:name w:val="Body text (2) + 9.5 pt;Small Caps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HeaderorfooterTahoma105pt">
    <w:name w:val="Header or footer + Tahoma;10.5 pt"/>
    <w:basedOn w:val="Headerorfooter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HeaderorfooterTahoma10pt">
    <w:name w:val="Header or footer + Tahoma;10 pt"/>
    <w:basedOn w:val="Headerorfooter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BoldExact">
    <w:name w:val="Body text (2) + Bold Exac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8Exact">
    <w:name w:val="Body text (8) Exact"/>
    <w:basedOn w:val="a0"/>
    <w:link w:val="Bodytext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SmallCapsExact">
    <w:name w:val="Body text (2) + Small Caps Exac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ing1Exact">
    <w:name w:val="Heading #1 Exact"/>
    <w:basedOn w:val="a0"/>
    <w:link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9Exact">
    <w:name w:val="Body text (9) Exact"/>
    <w:basedOn w:val="a0"/>
    <w:link w:val="Bodytext9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10Exact">
    <w:name w:val="Body text (10) Exact"/>
    <w:basedOn w:val="a0"/>
    <w:link w:val="Bodytext10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1055ptExact">
    <w:name w:val="Body text (10) + 5.5 pt Exact"/>
    <w:basedOn w:val="Bodytext10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Bodytext1055ptBoldExact">
    <w:name w:val="Body text (10) + 5.5 pt;Bold Exact"/>
    <w:basedOn w:val="Bodytext10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Bodytext10Exact0">
    <w:name w:val="Body text (10) Exact"/>
    <w:basedOn w:val="Bodytext10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4"/>
      <w:szCs w:val="14"/>
    </w:rPr>
  </w:style>
  <w:style w:type="paragraph" w:customStyle="1" w:styleId="Picturecaption2">
    <w:name w:val="Picture caption (2)"/>
    <w:basedOn w:val="a"/>
    <w:link w:val="Picturecaption2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1"/>
      <w:szCs w:val="21"/>
      <w:lang w:val="en-US" w:eastAsia="en-US" w:bidi="en-US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120" w:line="34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120" w:line="221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before="180" w:after="150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8">
    <w:name w:val="Body text (8)"/>
    <w:basedOn w:val="a"/>
    <w:link w:val="Bodytext8Exact"/>
    <w:pPr>
      <w:shd w:val="clear" w:color="auto" w:fill="FFFFFF"/>
      <w:spacing w:line="418" w:lineRule="exact"/>
      <w:ind w:firstLine="88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1">
    <w:name w:val="Heading #1"/>
    <w:basedOn w:val="a"/>
    <w:link w:val="Heading1Exact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9">
    <w:name w:val="Body text (9)"/>
    <w:basedOn w:val="a"/>
    <w:link w:val="Bodytext9Exact"/>
    <w:pPr>
      <w:shd w:val="clear" w:color="auto" w:fill="FFFFFF"/>
      <w:spacing w:line="0" w:lineRule="atLeast"/>
    </w:pPr>
    <w:rPr>
      <w:rFonts w:ascii="Tahoma" w:eastAsia="Tahoma" w:hAnsi="Tahoma" w:cs="Tahoma"/>
      <w:sz w:val="12"/>
      <w:szCs w:val="12"/>
    </w:rPr>
  </w:style>
  <w:style w:type="paragraph" w:customStyle="1" w:styleId="Bodytext10">
    <w:name w:val="Body text (10)"/>
    <w:basedOn w:val="a"/>
    <w:link w:val="Bodytext10Exact"/>
    <w:pPr>
      <w:shd w:val="clear" w:color="auto" w:fill="FFFFFF"/>
      <w:spacing w:line="154" w:lineRule="exact"/>
      <w:jc w:val="center"/>
    </w:pPr>
    <w:rPr>
      <w:rFonts w:ascii="Tahoma" w:eastAsia="Tahoma" w:hAnsi="Tahoma" w:cs="Tahoma"/>
      <w:sz w:val="12"/>
      <w:szCs w:val="12"/>
    </w:rPr>
  </w:style>
  <w:style w:type="paragraph" w:styleId="a4">
    <w:name w:val="header"/>
    <w:basedOn w:val="a"/>
    <w:link w:val="a5"/>
    <w:uiPriority w:val="99"/>
    <w:unhideWhenUsed/>
    <w:rsid w:val="00947C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47C59"/>
    <w:rPr>
      <w:color w:val="000000"/>
    </w:rPr>
  </w:style>
  <w:style w:type="paragraph" w:styleId="a6">
    <w:name w:val="footer"/>
    <w:basedOn w:val="a"/>
    <w:link w:val="a7"/>
    <w:uiPriority w:val="99"/>
    <w:unhideWhenUsed/>
    <w:rsid w:val="00947C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47C5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erorfooter">
    <w:name w:val="Header or footer_"/>
    <w:basedOn w:val="a0"/>
    <w:link w:val="Headerorfooter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erorfooter1">
    <w:name w:val="Header or footer"/>
    <w:basedOn w:val="Headerorfooter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Picturecaption2Exact">
    <w:name w:val="Picture caption (2) Exact"/>
    <w:basedOn w:val="a0"/>
    <w:link w:val="Picturecaption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Tahoma55ptBoldExact">
    <w:name w:val="Picture caption + Tahoma;5.5 pt;Bold Exact"/>
    <w:basedOn w:val="Picturecaption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Exact">
    <w:name w:val="Body text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6Exact">
    <w:name w:val="Body text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7Exact">
    <w:name w:val="Body text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TrebuchetMS85pt">
    <w:name w:val="Body text (6) + Trebuchet MS;8.5 pt"/>
    <w:basedOn w:val="Bodytext6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7">
    <w:name w:val="Body text (7)_"/>
    <w:basedOn w:val="a0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95ptSmallCaps">
    <w:name w:val="Body text (2) + 9.5 pt;Small Caps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HeaderorfooterTahoma105pt">
    <w:name w:val="Header or footer + Tahoma;10.5 pt"/>
    <w:basedOn w:val="Headerorfooter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HeaderorfooterTahoma10pt">
    <w:name w:val="Header or footer + Tahoma;10 pt"/>
    <w:basedOn w:val="Headerorfooter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BoldExact">
    <w:name w:val="Body text (2) + Bold Exac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8Exact">
    <w:name w:val="Body text (8) Exact"/>
    <w:basedOn w:val="a0"/>
    <w:link w:val="Bodytext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SmallCapsExact">
    <w:name w:val="Body text (2) + Small Caps Exac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ing1Exact">
    <w:name w:val="Heading #1 Exact"/>
    <w:basedOn w:val="a0"/>
    <w:link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9Exact">
    <w:name w:val="Body text (9) Exact"/>
    <w:basedOn w:val="a0"/>
    <w:link w:val="Bodytext9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10Exact">
    <w:name w:val="Body text (10) Exact"/>
    <w:basedOn w:val="a0"/>
    <w:link w:val="Bodytext10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1055ptExact">
    <w:name w:val="Body text (10) + 5.5 pt Exact"/>
    <w:basedOn w:val="Bodytext10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Bodytext1055ptBoldExact">
    <w:name w:val="Body text (10) + 5.5 pt;Bold Exact"/>
    <w:basedOn w:val="Bodytext10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Bodytext10Exact0">
    <w:name w:val="Body text (10) Exact"/>
    <w:basedOn w:val="Bodytext10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4"/>
      <w:szCs w:val="14"/>
    </w:rPr>
  </w:style>
  <w:style w:type="paragraph" w:customStyle="1" w:styleId="Picturecaption2">
    <w:name w:val="Picture caption (2)"/>
    <w:basedOn w:val="a"/>
    <w:link w:val="Picturecaption2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1"/>
      <w:szCs w:val="21"/>
      <w:lang w:val="en-US" w:eastAsia="en-US" w:bidi="en-US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120" w:line="34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120" w:line="221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before="180" w:after="150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8">
    <w:name w:val="Body text (8)"/>
    <w:basedOn w:val="a"/>
    <w:link w:val="Bodytext8Exact"/>
    <w:pPr>
      <w:shd w:val="clear" w:color="auto" w:fill="FFFFFF"/>
      <w:spacing w:line="418" w:lineRule="exact"/>
      <w:ind w:firstLine="88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1">
    <w:name w:val="Heading #1"/>
    <w:basedOn w:val="a"/>
    <w:link w:val="Heading1Exact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9">
    <w:name w:val="Body text (9)"/>
    <w:basedOn w:val="a"/>
    <w:link w:val="Bodytext9Exact"/>
    <w:pPr>
      <w:shd w:val="clear" w:color="auto" w:fill="FFFFFF"/>
      <w:spacing w:line="0" w:lineRule="atLeast"/>
    </w:pPr>
    <w:rPr>
      <w:rFonts w:ascii="Tahoma" w:eastAsia="Tahoma" w:hAnsi="Tahoma" w:cs="Tahoma"/>
      <w:sz w:val="12"/>
      <w:szCs w:val="12"/>
    </w:rPr>
  </w:style>
  <w:style w:type="paragraph" w:customStyle="1" w:styleId="Bodytext10">
    <w:name w:val="Body text (10)"/>
    <w:basedOn w:val="a"/>
    <w:link w:val="Bodytext10Exact"/>
    <w:pPr>
      <w:shd w:val="clear" w:color="auto" w:fill="FFFFFF"/>
      <w:spacing w:line="154" w:lineRule="exact"/>
      <w:jc w:val="center"/>
    </w:pPr>
    <w:rPr>
      <w:rFonts w:ascii="Tahoma" w:eastAsia="Tahoma" w:hAnsi="Tahoma" w:cs="Tahoma"/>
      <w:sz w:val="12"/>
      <w:szCs w:val="12"/>
    </w:rPr>
  </w:style>
  <w:style w:type="paragraph" w:styleId="a4">
    <w:name w:val="header"/>
    <w:basedOn w:val="a"/>
    <w:link w:val="a5"/>
    <w:uiPriority w:val="99"/>
    <w:unhideWhenUsed/>
    <w:rsid w:val="00947C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47C59"/>
    <w:rPr>
      <w:color w:val="000000"/>
    </w:rPr>
  </w:style>
  <w:style w:type="paragraph" w:styleId="a6">
    <w:name w:val="footer"/>
    <w:basedOn w:val="a"/>
    <w:link w:val="a7"/>
    <w:uiPriority w:val="99"/>
    <w:unhideWhenUsed/>
    <w:rsid w:val="00947C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47C5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sheva@intertkan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ntertkan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sale2@intertkan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xpo@souzlegpro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le@intertk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Зыкова Ксения Владимировна</dc:creator>
  <cp:lastModifiedBy>OvsienkoEB</cp:lastModifiedBy>
  <cp:revision>2</cp:revision>
  <dcterms:created xsi:type="dcterms:W3CDTF">2019-08-26T09:28:00Z</dcterms:created>
  <dcterms:modified xsi:type="dcterms:W3CDTF">2019-08-26T09:28:00Z</dcterms:modified>
</cp:coreProperties>
</file>